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  <w:sz w:val="32"/>
          <w:szCs w:val="32"/>
        </w:rPr>
      </w:pPr>
      <w:r w:rsidDel="00000000" w:rsidR="00000000" w:rsidRPr="00000000">
        <w:rPr>
          <w:b w:val="1"/>
          <w:bCs w:val="1"/>
          <w:sz w:val="32"/>
          <w:szCs w:val="32"/>
          <w:rtl w:val="0"/>
        </w:rPr>
        <w:t xml:space="preserve">TuneTudo - User Guide</w:t>
      </w:r>
    </w:p>
    <w:p w:rsidR="00000000" w:rsidDel="00000000" w:rsidP="00000000" w:rsidRDefault="00000000" w:rsidRPr="00000000" w14:paraId="00000002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Name: Neel Patel</w:t>
      </w:r>
    </w:p>
    <w:p w:rsidR="00000000" w:rsidDel="00000000" w:rsidP="00000000" w:rsidRDefault="00000000" w:rsidRPr="00000000" w14:paraId="00000003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Email: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neelp27@umd.edu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Pre-requisite:</w:t>
        <w:br w:type="textWrapping"/>
        <w:t xml:space="preserve">Follow the build &amp; setup guide and start the application.</w:t>
      </w:r>
    </w:p>
    <w:p w:rsidR="00000000" w:rsidDel="00000000" w:rsidP="00000000" w:rsidRDefault="00000000" w:rsidRPr="00000000" w14:paraId="00000005">
      <w:pPr>
        <w:pStyle w:val="Heading3"/>
        <w:rPr>
          <w:b w:val="1"/>
          <w:bCs w:val="1"/>
        </w:rPr>
      </w:pPr>
      <w:bookmarkStart w:colFirst="0" w:colLast="0" w:name="_s81y4o3jp0vp" w:id="0"/>
      <w:bookmarkEnd w:id="0"/>
      <w:r w:rsidDel="00000000" w:rsidR="00000000" w:rsidRPr="00000000">
        <w:rPr>
          <w:b w:val="1"/>
          <w:bCs w:val="1"/>
          <w:rtl w:val="0"/>
        </w:rPr>
        <w:t xml:space="preserve">How to use each feature and exercise use cases</w:t>
      </w:r>
    </w:p>
    <w:p w:rsidR="00000000" w:rsidDel="00000000" w:rsidP="00000000" w:rsidRDefault="00000000" w:rsidRPr="00000000" w14:paraId="00000006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enufah5mytjq" w:id="1"/>
      <w:bookmarkEnd w:id="1"/>
      <w:hyperlink r:id="rId7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FR-001: Search for an Artist, Album, or Song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Open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http://localhost:2701</w:t>
        </w:r>
      </w:hyperlink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  <w:br w:type="textWrapping"/>
        <w:t xml:space="preserve">Write any song title, artist name or album in the Search bar and click on Search button or press Enter button</w:t>
      </w:r>
    </w:p>
    <w:p w:rsidR="00000000" w:rsidDel="00000000" w:rsidP="00000000" w:rsidRDefault="00000000" w:rsidRPr="00000000" w14:paraId="00000008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Results will be displayed.</w:t>
        <w:br w:type="textWrapping"/>
        <w:br w:type="textWrapping"/>
        <w:t xml:space="preserve">If the song is present in the catalog, it will be displayed otherwise “No results found” will be shown.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gkvpumi1ci05" w:id="2"/>
      <w:bookmarkEnd w:id="2"/>
      <w:hyperlink r:id="rId11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2hs7wx700vb0" w:id="3"/>
      <w:bookmarkEnd w:id="3"/>
      <w:hyperlink r:id="rId12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FR-002: Create a New Playlist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Pre-requisite: User must be logged in.</w:t>
        <w:br w:type="textWrapping"/>
      </w:r>
    </w:p>
    <w:p w:rsidR="00000000" w:rsidDel="00000000" w:rsidP="00000000" w:rsidRDefault="00000000" w:rsidRPr="00000000" w14:paraId="0000000D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Open </w:t>
      </w: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http://localhost:2701</w:t>
        </w:r>
      </w:hyperlink>
      <w:r w:rsidDel="00000000" w:rsidR="00000000" w:rsidRPr="00000000">
        <w:rPr>
          <w:rtl w:val="0"/>
        </w:rPr>
        <w:br w:type="textWrapping"/>
        <w:t xml:space="preserve">Click on Login button</w:t>
      </w:r>
    </w:p>
    <w:p w:rsidR="00000000" w:rsidDel="00000000" w:rsidP="00000000" w:rsidRDefault="00000000" w:rsidRPr="00000000" w14:paraId="0000000E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Enter credentials and login successfully</w:t>
        <w:br w:type="textWrapping"/>
        <w:t xml:space="preserve">Go to Playlists page</w:t>
      </w:r>
    </w:p>
    <w:p w:rsidR="00000000" w:rsidDel="00000000" w:rsidP="00000000" w:rsidRDefault="00000000" w:rsidRPr="00000000" w14:paraId="0000000F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Click “+ Create Playlist” button</w:t>
        <w:br w:type="textWrapping"/>
        <w:t xml:space="preserve">Enter playlist name and description(optional) and Click “Create Playlist” button.</w:t>
        <w:br w:type="textWrapping"/>
        <w:t xml:space="preserve">Playlist will be created successfully 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If playlist exists already with the same name, error message will be shown “Playlist already exists”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shbn3jsbxjk4" w:id="4"/>
      <w:bookmarkEnd w:id="4"/>
      <w:hyperlink r:id="rId16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FR-003: Add a Song to an Existing Playlist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bookmarkStart w:colFirst="0" w:colLast="0" w:name="_ebtgxtkh08e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Search for a song as described in FR-001 or browse the song by category in the home page.</w:t>
      </w:r>
    </w:p>
    <w:p w:rsidR="00000000" w:rsidDel="00000000" w:rsidP="00000000" w:rsidRDefault="00000000" w:rsidRPr="00000000" w14:paraId="00000014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Add to playlist button displayed on the song card.</w:t>
      </w:r>
    </w:p>
    <w:p w:rsidR="00000000" w:rsidDel="00000000" w:rsidP="00000000" w:rsidRDefault="00000000" w:rsidRPr="00000000" w14:paraId="00000015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Select the playlist in which you want to add the song to it.</w:t>
      </w:r>
    </w:p>
    <w:p w:rsidR="00000000" w:rsidDel="00000000" w:rsidP="00000000" w:rsidRDefault="00000000" w:rsidRPr="00000000" w14:paraId="00000016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Song will be added to the playlist.</w:t>
      </w:r>
    </w:p>
    <w:p w:rsidR="00000000" w:rsidDel="00000000" w:rsidP="00000000" w:rsidRDefault="00000000" w:rsidRPr="00000000" w14:paraId="0000001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If the song is already added to the playlist and you are trying to add it again, an error message will appear.</w:t>
      </w:r>
    </w:p>
    <w:p w:rsidR="00000000" w:rsidDel="00000000" w:rsidP="00000000" w:rsidRDefault="00000000" w:rsidRPr="00000000" w14:paraId="00000019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4"/>
        <w:widowControl w:val="0"/>
        <w:tabs>
          <w:tab w:val="right" w:leader="none" w:pos="12000"/>
        </w:tabs>
        <w:spacing w:before="60" w:line="240" w:lineRule="auto"/>
        <w:ind w:left="0" w:firstLine="0"/>
        <w:rPr>
          <w:b w:val="1"/>
          <w:bCs w:val="1"/>
          <w:color w:val="000000"/>
        </w:rPr>
      </w:pPr>
      <w:bookmarkStart w:colFirst="0" w:colLast="0" w:name="_a5vov31g2ppt" w:id="6"/>
      <w:bookmarkEnd w:id="6"/>
      <w:r w:rsidDel="00000000" w:rsidR="00000000" w:rsidRPr="00000000">
        <w:rPr>
          <w:rtl w:val="0"/>
        </w:rPr>
        <w:tab/>
      </w:r>
      <w:hyperlink r:id="rId19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k8gm35vcetaj" w:id="7"/>
      <w:bookmarkEnd w:id="7"/>
      <w:hyperlink r:id="rId20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FR-004: Play a Song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Search for a song as described in FR-001 or browse the song by category in the home page.</w:t>
      </w:r>
    </w:p>
    <w:p w:rsidR="00000000" w:rsidDel="00000000" w:rsidP="00000000" w:rsidRDefault="00000000" w:rsidRPr="00000000" w14:paraId="0000001D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“Play” button on the song card</w:t>
      </w:r>
    </w:p>
    <w:p w:rsidR="00000000" w:rsidDel="00000000" w:rsidP="00000000" w:rsidRDefault="00000000" w:rsidRPr="00000000" w14:paraId="0000001E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Song will be played.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4"/>
        <w:widowControl w:val="0"/>
        <w:tabs>
          <w:tab w:val="right" w:leader="none" w:pos="12000"/>
        </w:tabs>
        <w:spacing w:before="60" w:line="240" w:lineRule="auto"/>
        <w:ind w:left="0" w:firstLine="0"/>
        <w:rPr>
          <w:b w:val="1"/>
          <w:bCs w:val="1"/>
          <w:color w:val="000000"/>
        </w:rPr>
      </w:pPr>
      <w:bookmarkStart w:colFirst="0" w:colLast="0" w:name="_o63a0vew2eec" w:id="8"/>
      <w:bookmarkEnd w:id="8"/>
      <w:hyperlink r:id="rId22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6526u5r66x6h" w:id="9"/>
      <w:bookmarkEnd w:id="9"/>
      <w:hyperlink r:id="rId23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FR-005: Browse Tracks by Category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Browse by category will appear automatically on the home page.</w:t>
      </w:r>
    </w:p>
    <w:p w:rsidR="00000000" w:rsidDel="00000000" w:rsidP="00000000" w:rsidRDefault="00000000" w:rsidRPr="00000000" w14:paraId="00000022">
      <w:pPr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r w:rsidDel="00000000" w:rsidR="00000000" w:rsidRPr="00000000">
        <w:rPr>
          <w:rtl w:val="0"/>
        </w:rPr>
        <w:t xml:space="preserve">Just click on any category and all the songs in that category will be displayed.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hyperlink r:id="rId25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bb0bgfcv5uie" w:id="10"/>
      <w:bookmarkEnd w:id="10"/>
      <w:hyperlink r:id="rId26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FR-006: Remove Song from Playlist</w:t>
          <w:br w:type="textWrapping"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Pre-requisite: Add the song to a playlist as described in FR-003</w:t>
      </w:r>
    </w:p>
    <w:p w:rsidR="00000000" w:rsidDel="00000000" w:rsidP="00000000" w:rsidRDefault="00000000" w:rsidRPr="00000000" w14:paraId="00000025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playlists page</w:t>
      </w:r>
    </w:p>
    <w:p w:rsidR="00000000" w:rsidDel="00000000" w:rsidP="00000000" w:rsidRDefault="00000000" w:rsidRPr="00000000" w14:paraId="00000026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playlist from which you want to remove the song.</w:t>
      </w:r>
    </w:p>
    <w:p w:rsidR="00000000" w:rsidDel="00000000" w:rsidP="00000000" w:rsidRDefault="00000000" w:rsidRPr="00000000" w14:paraId="0000002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the remove button next to the song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 popup message will appear asking for the confirmation.</w:t>
      </w:r>
    </w:p>
    <w:p w:rsidR="00000000" w:rsidDel="00000000" w:rsidP="00000000" w:rsidRDefault="00000000" w:rsidRPr="00000000" w14:paraId="00000029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“ok” to remove the song</w:t>
        <w:br w:type="textWrapping"/>
        <w:t xml:space="preserve">A confirmation message will appear that song has been removed.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smnzo6emikwu" w:id="11"/>
      <w:bookmarkEnd w:id="11"/>
      <w:hyperlink r:id="rId29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4qwf3ifw8c50" w:id="12"/>
      <w:bookmarkEnd w:id="12"/>
      <w:hyperlink r:id="rId30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FR-007: Delete Playlist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playlists page.</w:t>
      </w:r>
    </w:p>
    <w:p w:rsidR="00000000" w:rsidDel="00000000" w:rsidP="00000000" w:rsidRDefault="00000000" w:rsidRPr="00000000" w14:paraId="0000002D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playlist you want to delete.</w:t>
      </w:r>
    </w:p>
    <w:p w:rsidR="00000000" w:rsidDel="00000000" w:rsidP="00000000" w:rsidRDefault="00000000" w:rsidRPr="00000000" w14:paraId="0000002E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the red coloured delete button.</w:t>
      </w:r>
    </w:p>
    <w:p w:rsidR="00000000" w:rsidDel="00000000" w:rsidP="00000000" w:rsidRDefault="00000000" w:rsidRPr="00000000" w14:paraId="0000002F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 pop up message will appear asking for confirmation. Click ok to delete the playlist.</w:t>
      </w:r>
    </w:p>
    <w:p w:rsidR="00000000" w:rsidDel="00000000" w:rsidP="00000000" w:rsidRDefault="00000000" w:rsidRPr="00000000" w14:paraId="00000030">
      <w:pPr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hyperlink r:id="rId32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grtdntborf3a" w:id="13"/>
      <w:bookmarkEnd w:id="13"/>
      <w:hyperlink r:id="rId33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FR-008: User Upload Personal Tracks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Pre-requisite: User must be logged in.</w:t>
      </w:r>
    </w:p>
    <w:p w:rsidR="00000000" w:rsidDel="00000000" w:rsidP="00000000" w:rsidRDefault="00000000" w:rsidRPr="00000000" w14:paraId="00000033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My library page by clicking on the button appearing on the navigation bar.</w:t>
      </w:r>
    </w:p>
    <w:p w:rsidR="00000000" w:rsidDel="00000000" w:rsidP="00000000" w:rsidRDefault="00000000" w:rsidRPr="00000000" w14:paraId="00000034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Upload Track button.</w:t>
      </w:r>
    </w:p>
    <w:p w:rsidR="00000000" w:rsidDel="00000000" w:rsidP="00000000" w:rsidRDefault="00000000" w:rsidRPr="00000000" w14:paraId="00000035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Select the audio file that you want to upload</w:t>
      </w:r>
    </w:p>
    <w:p w:rsidR="00000000" w:rsidDel="00000000" w:rsidP="00000000" w:rsidRDefault="00000000" w:rsidRPr="00000000" w14:paraId="00000036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Upload button.</w:t>
      </w:r>
    </w:p>
    <w:p w:rsidR="00000000" w:rsidDel="00000000" w:rsidP="00000000" w:rsidRDefault="00000000" w:rsidRPr="00000000" w14:paraId="0000003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Song will be added to “My library”.</w:t>
      </w:r>
    </w:p>
    <w:p w:rsidR="00000000" w:rsidDel="00000000" w:rsidP="00000000" w:rsidRDefault="00000000" w:rsidRPr="00000000" w14:paraId="00000039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v80n7fyhxc41" w:id="14"/>
      <w:bookmarkEnd w:id="14"/>
      <w:hyperlink r:id="rId36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8tn51ur41t5c" w:id="15"/>
      <w:bookmarkEnd w:id="15"/>
      <w:hyperlink r:id="rId37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FR-009. Registration for First-Time Users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http:localhost:2701</w:t>
      </w:r>
    </w:p>
    <w:p w:rsidR="00000000" w:rsidDel="00000000" w:rsidP="00000000" w:rsidRDefault="00000000" w:rsidRPr="00000000" w14:paraId="0000003D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top right Login button.</w:t>
      </w:r>
    </w:p>
    <w:p w:rsidR="00000000" w:rsidDel="00000000" w:rsidP="00000000" w:rsidRDefault="00000000" w:rsidRPr="00000000" w14:paraId="0000003E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Register button(Don’t have an account? </w:t>
      </w:r>
      <w:r w:rsidDel="00000000" w:rsidR="00000000" w:rsidRPr="00000000">
        <w:rPr>
          <w:u w:val="single"/>
          <w:rtl w:val="0"/>
        </w:rPr>
        <w:t xml:space="preserve">Register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3F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Enter username, email and password.</w:t>
      </w:r>
    </w:p>
    <w:p w:rsidR="00000000" w:rsidDel="00000000" w:rsidP="00000000" w:rsidRDefault="00000000" w:rsidRPr="00000000" w14:paraId="00000040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the Register button.</w:t>
      </w:r>
    </w:p>
    <w:p w:rsidR="00000000" w:rsidDel="00000000" w:rsidP="00000000" w:rsidRDefault="00000000" w:rsidRPr="00000000" w14:paraId="00000041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hswepiomew52" w:id="16"/>
      <w:bookmarkEnd w:id="16"/>
      <w:hyperlink r:id="rId39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isala2l2uraj" w:id="17"/>
      <w:bookmarkEnd w:id="17"/>
      <w:hyperlink r:id="rId40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FR-010: Login for User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tabs>
          <w:tab w:val="right" w:leader="none" w:pos="12000"/>
        </w:tabs>
        <w:spacing w:before="60" w:line="240" w:lineRule="auto"/>
        <w:ind w:left="720" w:firstLine="0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Go to </w:t>
      </w:r>
      <w:hyperlink r:id="rId41">
        <w:r w:rsidDel="00000000" w:rsidR="00000000" w:rsidRPr="00000000">
          <w:rPr>
            <w:color w:val="1155cc"/>
            <w:u w:val="single"/>
            <w:rtl w:val="0"/>
          </w:rPr>
          <w:t xml:space="preserve">http://localhost:2701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top right Login Button</w:t>
      </w:r>
    </w:p>
    <w:p w:rsidR="00000000" w:rsidDel="00000000" w:rsidP="00000000" w:rsidRDefault="00000000" w:rsidRPr="00000000" w14:paraId="00000046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Enter credentials(username and password)</w:t>
      </w:r>
    </w:p>
    <w:p w:rsidR="00000000" w:rsidDel="00000000" w:rsidP="00000000" w:rsidRDefault="00000000" w:rsidRPr="00000000" w14:paraId="0000004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Login Button.</w:t>
      </w:r>
    </w:p>
    <w:p w:rsidR="00000000" w:rsidDel="00000000" w:rsidP="00000000" w:rsidRDefault="00000000" w:rsidRPr="00000000" w14:paraId="00000048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If the wrong username or password is entered, an error message will be displayed.</w:t>
      </w:r>
    </w:p>
    <w:p w:rsidR="00000000" w:rsidDel="00000000" w:rsidP="00000000" w:rsidRDefault="00000000" w:rsidRPr="00000000" w14:paraId="0000004C">
      <w:pPr>
        <w:pStyle w:val="Heading4"/>
        <w:widowControl w:val="0"/>
        <w:tabs>
          <w:tab w:val="right" w:leader="none" w:pos="12000"/>
        </w:tabs>
        <w:spacing w:before="60" w:line="240" w:lineRule="auto"/>
        <w:ind w:left="0" w:firstLine="0"/>
        <w:rPr>
          <w:b w:val="1"/>
          <w:bCs w:val="1"/>
          <w:color w:val="000000"/>
        </w:rPr>
      </w:pPr>
      <w:bookmarkStart w:colFirst="0" w:colLast="0" w:name="_37nlkgbn4wr" w:id="18"/>
      <w:bookmarkEnd w:id="18"/>
      <w:hyperlink r:id="rId43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50eqglwbnns6" w:id="19"/>
      <w:bookmarkEnd w:id="19"/>
      <w:hyperlink r:id="rId44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FR-011: User Upload Profile Picture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After logging in successfully.</w:t>
      </w:r>
    </w:p>
    <w:p w:rsidR="00000000" w:rsidDel="00000000" w:rsidP="00000000" w:rsidRDefault="00000000" w:rsidRPr="00000000" w14:paraId="0000004F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Profile button from the navigation menu.</w:t>
      </w:r>
    </w:p>
    <w:p w:rsidR="00000000" w:rsidDel="00000000" w:rsidP="00000000" w:rsidRDefault="00000000" w:rsidRPr="00000000" w14:paraId="00000050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Change Picture button appearing in the Profile Picture card</w:t>
      </w:r>
    </w:p>
    <w:p w:rsidR="00000000" w:rsidDel="00000000" w:rsidP="00000000" w:rsidRDefault="00000000" w:rsidRPr="00000000" w14:paraId="00000051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Select the image and click Upload Picture button.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o7ubz07lgw39" w:id="20"/>
      <w:bookmarkEnd w:id="20"/>
      <w:hyperlink r:id="rId46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1rpt334h3um4" w:id="21"/>
      <w:bookmarkEnd w:id="21"/>
      <w:hyperlink r:id="rId47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FR-012. Login for Admins</w:t>
          <w:br w:type="textWrapping"/>
          <w:br w:type="textWrapping"/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Go to </w:t>
      </w:r>
      <w:hyperlink r:id="rId4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http://localhost:2701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top right Login Button</w:t>
      </w:r>
    </w:p>
    <w:p w:rsidR="00000000" w:rsidDel="00000000" w:rsidP="00000000" w:rsidRDefault="00000000" w:rsidRPr="00000000" w14:paraId="00000055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Enter credentials(username and password)</w:t>
        <w:br w:type="textWrapping"/>
        <w:t xml:space="preserve">Select the Admin Login Checkmark button.</w:t>
      </w:r>
    </w:p>
    <w:p w:rsidR="00000000" w:rsidDel="00000000" w:rsidP="00000000" w:rsidRDefault="00000000" w:rsidRPr="00000000" w14:paraId="00000056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Login Button.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If the user has admin privileges then Admin Login will be successful otherwise an error message will appear.</w:t>
      </w:r>
    </w:p>
    <w:p w:rsidR="00000000" w:rsidDel="00000000" w:rsidP="00000000" w:rsidRDefault="00000000" w:rsidRPr="00000000" w14:paraId="00000058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hboz64w5hdpr" w:id="22"/>
      <w:bookmarkEnd w:id="22"/>
      <w:hyperlink r:id="rId51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l7lb79tlhwr9" w:id="23"/>
      <w:bookmarkEnd w:id="23"/>
      <w:hyperlink r:id="rId52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FR-013: Admin Upload New Song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Login as an Admin.</w:t>
      </w:r>
    </w:p>
    <w:p w:rsidR="00000000" w:rsidDel="00000000" w:rsidP="00000000" w:rsidRDefault="00000000" w:rsidRPr="00000000" w14:paraId="0000005B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Go to Admin Page</w:t>
      </w:r>
    </w:p>
    <w:p w:rsidR="00000000" w:rsidDel="00000000" w:rsidP="00000000" w:rsidRDefault="00000000" w:rsidRPr="00000000" w14:paraId="0000005C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Click on Add New Song</w:t>
      </w:r>
    </w:p>
    <w:p w:rsidR="00000000" w:rsidDel="00000000" w:rsidP="00000000" w:rsidRDefault="00000000" w:rsidRPr="00000000" w14:paraId="0000005D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Select the audio file from local disk and fill songs metadata like Song Title, Artist Name, Album Name, etc</w:t>
        <w:br w:type="textWrapping"/>
        <w:t xml:space="preserve">Click on “Add Song to Catalog” button. </w:t>
      </w:r>
    </w:p>
    <w:p w:rsidR="00000000" w:rsidDel="00000000" w:rsidP="00000000" w:rsidRDefault="00000000" w:rsidRPr="00000000" w14:paraId="0000005E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>
          <w:rtl w:val="0"/>
        </w:rPr>
        <w:t xml:space="preserve">Song will be added to the user’s catalog.</w:t>
      </w:r>
    </w:p>
    <w:p w:rsidR="00000000" w:rsidDel="00000000" w:rsidP="00000000" w:rsidRDefault="00000000" w:rsidRPr="00000000" w14:paraId="0000005F">
      <w:pPr>
        <w:widowControl w:val="0"/>
        <w:tabs>
          <w:tab w:val="right" w:leader="none" w:pos="12000"/>
        </w:tabs>
        <w:spacing w:before="60" w:lin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4"/>
        <w:widowControl w:val="0"/>
        <w:tabs>
          <w:tab w:val="right" w:leader="none" w:pos="12000"/>
        </w:tabs>
        <w:spacing w:before="60" w:line="240" w:lineRule="auto"/>
        <w:ind w:left="720" w:firstLine="0"/>
        <w:rPr>
          <w:b w:val="1"/>
          <w:bCs w:val="1"/>
          <w:color w:val="000000"/>
        </w:rPr>
      </w:pPr>
      <w:bookmarkStart w:colFirst="0" w:colLast="0" w:name="_gz4dmo2izh9f" w:id="24"/>
      <w:bookmarkEnd w:id="24"/>
      <w:hyperlink r:id="rId54">
        <w:r w:rsidDel="00000000" w:rsidR="00000000" w:rsidRPr="00000000">
          <w:rPr>
            <w:b w:val="1"/>
            <w:bCs w:val="1"/>
            <w:color w:val="000000"/>
            <w:rtl w:val="0"/>
          </w:rPr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Style w:val="Heading4"/>
        <w:widowControl w:val="0"/>
        <w:numPr>
          <w:ilvl w:val="0"/>
          <w:numId w:val="1"/>
        </w:numPr>
        <w:tabs>
          <w:tab w:val="right" w:leader="none" w:pos="12000"/>
        </w:tabs>
        <w:spacing w:before="60" w:line="240" w:lineRule="auto"/>
        <w:ind w:left="720" w:hanging="360"/>
        <w:rPr>
          <w:color w:val="000000"/>
        </w:rPr>
      </w:pPr>
      <w:bookmarkStart w:colFirst="0" w:colLast="0" w:name="_h58qyf1u4yqi" w:id="25"/>
      <w:bookmarkEnd w:id="25"/>
      <w:hyperlink r:id="rId55">
        <w:r w:rsidDel="00000000" w:rsidR="00000000" w:rsidRPr="00000000">
          <w:rPr>
            <w:b w:val="1"/>
            <w:bCs w:val="1"/>
            <w:color w:val="000000"/>
            <w:rtl w:val="0"/>
          </w:rPr>
          <w:t xml:space="preserve">FR-014. Logout FRs (User + Admin)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Click on the logout button on the top right.</w:t>
      </w:r>
    </w:p>
    <w:p w:rsidR="00000000" w:rsidDel="00000000" w:rsidP="00000000" w:rsidRDefault="00000000" w:rsidRPr="00000000" w14:paraId="00000063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  <w:t xml:space="preserve">User/Admin will be logged out.</w:t>
        <w:br w:type="textWrapping"/>
        <w:br w:type="textWrapping"/>
      </w:r>
    </w:p>
    <w:p w:rsidR="00000000" w:rsidDel="00000000" w:rsidP="00000000" w:rsidRDefault="00000000" w:rsidRPr="00000000" w14:paraId="00000064">
      <w:pPr>
        <w:tabs>
          <w:tab w:val="right" w:leader="none" w:pos="12000"/>
        </w:tabs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tabs>
          <w:tab w:val="right" w:leader="none" w:pos="12000"/>
        </w:tabs>
        <w:rPr/>
      </w:pPr>
      <w:bookmarkStart w:colFirst="0" w:colLast="0" w:name="_o0bgkt7bfxdz" w:id="26"/>
      <w:bookmarkEnd w:id="26"/>
      <w:r w:rsidDel="00000000" w:rsidR="00000000" w:rsidRPr="00000000">
        <w:rPr>
          <w:rtl w:val="0"/>
        </w:rPr>
        <w:t xml:space="preserve">Use Cases</w:t>
        <w:br w:type="textWrapping"/>
      </w:r>
    </w:p>
    <w:p w:rsidR="00000000" w:rsidDel="00000000" w:rsidP="00000000" w:rsidRDefault="00000000" w:rsidRPr="00000000" w14:paraId="00000066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All the five use cases mentioned in the Phase 1 are covered in the functional requirements FR-001 to FR-014</w:t>
        <w:br w:type="textWrapping"/>
      </w:r>
      <w:hyperlink r:id="rId56">
        <w:r w:rsidDel="00000000" w:rsidR="00000000" w:rsidRPr="00000000">
          <w:rPr>
            <w:rtl w:val="0"/>
          </w:rPr>
          <w:t xml:space="preserve">Use Case 1: Search and Play Music</w:t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tabs>
          <w:tab w:val="right" w:leader="none" w:pos="12000"/>
        </w:tabs>
        <w:spacing w:before="60" w:line="240" w:lineRule="auto"/>
        <w:ind w:left="0" w:firstLine="0"/>
        <w:rPr/>
      </w:pPr>
      <w:hyperlink r:id="rId57">
        <w:r w:rsidDel="00000000" w:rsidR="00000000" w:rsidRPr="00000000">
          <w:rPr>
            <w:rtl w:val="0"/>
          </w:rPr>
          <w:t xml:space="preserve">Use Case 2: Manage Playlists</w:t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tabs>
          <w:tab w:val="right" w:leader="none" w:pos="12000"/>
        </w:tabs>
        <w:spacing w:before="60" w:line="240" w:lineRule="auto"/>
        <w:ind w:left="0" w:firstLine="0"/>
        <w:rPr/>
      </w:pPr>
      <w:hyperlink r:id="rId58">
        <w:r w:rsidDel="00000000" w:rsidR="00000000" w:rsidRPr="00000000">
          <w:rPr>
            <w:rtl w:val="0"/>
          </w:rPr>
          <w:t xml:space="preserve">Use Case 3: Manage Personal Library and Profile</w:t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tabs>
          <w:tab w:val="right" w:leader="none" w:pos="12000"/>
        </w:tabs>
        <w:spacing w:before="60" w:line="240" w:lineRule="auto"/>
        <w:ind w:left="0" w:firstLine="0"/>
        <w:rPr/>
      </w:pPr>
      <w:hyperlink r:id="rId59">
        <w:r w:rsidDel="00000000" w:rsidR="00000000" w:rsidRPr="00000000">
          <w:rPr>
            <w:rtl w:val="0"/>
          </w:rPr>
          <w:t xml:space="preserve">Use Case 4: User Account Management</w:t>
          <w:tab/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tabs>
          <w:tab w:val="right" w:leader="none" w:pos="12000"/>
        </w:tabs>
        <w:spacing w:before="60" w:line="240" w:lineRule="auto"/>
        <w:ind w:left="0" w:firstLine="0"/>
        <w:rPr/>
      </w:pPr>
      <w:hyperlink r:id="rId60">
        <w:r w:rsidDel="00000000" w:rsidR="00000000" w:rsidRPr="00000000">
          <w:rPr>
            <w:rtl w:val="0"/>
          </w:rPr>
          <w:t xml:space="preserve">Use Case 5: Admin Management</w:t>
        </w:r>
      </w:hyperlink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6B">
      <w:pPr>
        <w:pStyle w:val="Heading3"/>
        <w:widowControl w:val="0"/>
        <w:tabs>
          <w:tab w:val="right" w:leader="none" w:pos="12000"/>
        </w:tabs>
        <w:spacing w:before="60" w:line="240" w:lineRule="auto"/>
        <w:rPr>
          <w:b w:val="1"/>
          <w:bCs w:val="1"/>
          <w:sz w:val="34"/>
          <w:szCs w:val="34"/>
        </w:rPr>
      </w:pPr>
      <w:bookmarkStart w:colFirst="0" w:colLast="0" w:name="_5agw2sbfh9r4" w:id="27"/>
      <w:bookmarkEnd w:id="27"/>
      <w:r w:rsidDel="00000000" w:rsidR="00000000" w:rsidRPr="00000000">
        <w:rPr>
          <w:rtl w:val="0"/>
        </w:rPr>
        <w:t xml:space="preserve">Troubleshooting Common Issues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4"/>
        <w:keepNext w:val="0"/>
        <w:keepLines w:val="0"/>
        <w:spacing w:before="280" w:lineRule="auto"/>
        <w:rPr/>
      </w:pPr>
      <w:bookmarkStart w:colFirst="0" w:colLast="0" w:name="_v99outykxf9p" w:id="28"/>
      <w:bookmarkEnd w:id="28"/>
      <w:r w:rsidDel="00000000" w:rsidR="00000000" w:rsidRPr="00000000">
        <w:rPr>
          <w:rtl w:val="0"/>
        </w:rPr>
        <w:t xml:space="preserve">Common Issues</w:t>
      </w:r>
    </w:p>
    <w:p w:rsidR="00000000" w:rsidDel="00000000" w:rsidP="00000000" w:rsidRDefault="00000000" w:rsidRPr="00000000" w14:paraId="0000006D">
      <w:pPr>
        <w:pStyle w:val="Heading5"/>
        <w:keepNext w:val="0"/>
        <w:keepLines w:val="0"/>
        <w:spacing w:after="40" w:before="240" w:lineRule="auto"/>
        <w:rPr/>
      </w:pPr>
      <w:bookmarkStart w:colFirst="0" w:colLast="0" w:name="_1y8je7gknucl" w:id="29"/>
      <w:bookmarkEnd w:id="29"/>
      <w:r w:rsidDel="00000000" w:rsidR="00000000" w:rsidRPr="00000000">
        <w:rPr>
          <w:rtl w:val="0"/>
        </w:rPr>
        <w:t xml:space="preserve">Issue: Port Already in Use</w:t>
      </w:r>
    </w:p>
    <w:p w:rsidR="00000000" w:rsidDel="00000000" w:rsidP="00000000" w:rsidRDefault="00000000" w:rsidRPr="00000000" w14:paraId="0000006E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Error: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listen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tcp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:2701: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bind: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address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already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5"/>
        <w:spacing w:after="240" w:before="240" w:lineRule="auto"/>
        <w:rPr/>
      </w:pPr>
      <w:bookmarkStart w:colFirst="0" w:colLast="0" w:name="_2odeyu6h77c" w:id="30"/>
      <w:bookmarkEnd w:id="30"/>
      <w:r w:rsidDel="00000000" w:rsidR="00000000" w:rsidRPr="00000000">
        <w:rPr>
          <w:rtl w:val="0"/>
        </w:rPr>
        <w:t xml:space="preserve">Solution:</w:t>
      </w:r>
    </w:p>
    <w:p w:rsidR="00000000" w:rsidDel="00000000" w:rsidP="00000000" w:rsidRDefault="00000000" w:rsidRPr="00000000" w14:paraId="00000070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process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using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port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2701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lsof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-i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:2701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macOS/Linux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netstat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-ano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findstr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:2701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Kill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the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process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kill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-9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&lt;PID&gt;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macOS/Linux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taskkill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/PID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&lt;PID&gt;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/F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Windows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Or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change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port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.env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PORT=8080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5"/>
        <w:keepNext w:val="0"/>
        <w:keepLines w:val="0"/>
        <w:spacing w:after="40" w:before="240" w:lineRule="auto"/>
        <w:rPr/>
      </w:pPr>
      <w:bookmarkStart w:colFirst="0" w:colLast="0" w:name="_r7nwckmd20vr" w:id="31"/>
      <w:bookmarkEnd w:id="31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Issue: Database Locked</w:t>
      </w:r>
    </w:p>
    <w:p w:rsidR="00000000" w:rsidDel="00000000" w:rsidP="00000000" w:rsidRDefault="00000000" w:rsidRPr="00000000" w14:paraId="0000007B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Error: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database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locked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5"/>
        <w:spacing w:after="240" w:before="240" w:lineRule="auto"/>
        <w:rPr/>
      </w:pPr>
      <w:bookmarkStart w:colFirst="0" w:colLast="0" w:name="_rxyvzbidclfa" w:id="32"/>
      <w:bookmarkEnd w:id="32"/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7E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Stop all instances</w:t>
      </w:r>
    </w:p>
    <w:p w:rsidR="00000000" w:rsidDel="00000000" w:rsidP="00000000" w:rsidRDefault="00000000" w:rsidRPr="00000000" w14:paraId="0000007F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pkill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Remove lock</w:t>
      </w:r>
    </w:p>
    <w:p w:rsidR="00000000" w:rsidDel="00000000" w:rsidP="00000000" w:rsidRDefault="00000000" w:rsidRPr="00000000" w14:paraId="00000082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rm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tunetudo.db-wal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rm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tunetudo.db-shm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Restart</w:t>
      </w:r>
    </w:p>
    <w:p w:rsidR="00000000" w:rsidDel="00000000" w:rsidP="00000000" w:rsidRDefault="00000000" w:rsidRPr="00000000" w14:paraId="0000008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run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main.go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5"/>
        <w:keepNext w:val="0"/>
        <w:keepLines w:val="0"/>
        <w:spacing w:after="40" w:before="240" w:lineRule="auto"/>
        <w:rPr/>
      </w:pPr>
      <w:bookmarkStart w:colFirst="0" w:colLast="0" w:name="_vcf9h9fnj7x1" w:id="33"/>
      <w:bookmarkEnd w:id="33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Issue: Module Not Found</w:t>
      </w:r>
    </w:p>
    <w:p w:rsidR="00000000" w:rsidDel="00000000" w:rsidP="00000000" w:rsidRDefault="00000000" w:rsidRPr="00000000" w14:paraId="00000088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Error: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cannot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find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module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5"/>
        <w:spacing w:after="240" w:before="240" w:lineRule="auto"/>
        <w:rPr/>
      </w:pPr>
      <w:bookmarkStart w:colFirst="0" w:colLast="0" w:name="_p7xf5bto4uus" w:id="34"/>
      <w:bookmarkEnd w:id="34"/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8A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download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tidy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verify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5"/>
        <w:keepNext w:val="0"/>
        <w:keepLines w:val="0"/>
        <w:spacing w:after="40" w:before="240" w:lineRule="auto"/>
        <w:rPr/>
      </w:pPr>
      <w:bookmarkStart w:colFirst="0" w:colLast="0" w:name="_qjbj87c8rag" w:id="35"/>
      <w:bookmarkEnd w:id="35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Issue: Permission Denied (Linux)</w:t>
      </w:r>
    </w:p>
    <w:p w:rsidR="00000000" w:rsidDel="00000000" w:rsidP="00000000" w:rsidRDefault="00000000" w:rsidRPr="00000000" w14:paraId="0000008E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Error: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permission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denied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5"/>
        <w:spacing w:after="240" w:before="240" w:lineRule="auto"/>
        <w:rPr/>
      </w:pPr>
      <w:bookmarkStart w:colFirst="0" w:colLast="0" w:name="_myysxti83eh" w:id="36"/>
      <w:bookmarkEnd w:id="36"/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</w:t>
      </w: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90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Make binary executable</w:t>
      </w:r>
    </w:p>
    <w:p w:rsidR="00000000" w:rsidDel="00000000" w:rsidP="00000000" w:rsidRDefault="00000000" w:rsidRPr="00000000" w14:paraId="0000009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chmod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+x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Fix storage permissions</w:t>
      </w:r>
    </w:p>
    <w:p w:rsidR="00000000" w:rsidDel="00000000" w:rsidP="00000000" w:rsidRDefault="00000000" w:rsidRPr="00000000" w14:paraId="00000094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chmod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755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storage/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5"/>
        <w:keepNext w:val="0"/>
        <w:keepLines w:val="0"/>
        <w:spacing w:after="40" w:before="240" w:lineRule="auto"/>
        <w:rPr/>
      </w:pPr>
      <w:bookmarkStart w:colFirst="0" w:colLast="0" w:name="_n8r4tfaey6ff" w:id="37"/>
      <w:bookmarkEnd w:id="37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Issue: SQLite Not Found</w:t>
      </w:r>
    </w:p>
    <w:p w:rsidR="00000000" w:rsidDel="00000000" w:rsidP="00000000" w:rsidRDefault="00000000" w:rsidRPr="00000000" w14:paraId="00000096">
      <w:pPr>
        <w:rPr>
          <w:rFonts w:ascii="Roboto Mono" w:cs="Roboto Mono" w:eastAsia="Roboto Mono" w:hAnsi="Roboto Mono"/>
        </w:rPr>
      </w:pPr>
      <w:r w:rsidDel="00000000" w:rsidR="00000000" w:rsidRPr="00000000">
        <w:rPr>
          <w:b w:val="1"/>
          <w:bCs w:val="1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Error: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sqlite3: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not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5"/>
        <w:spacing w:after="240" w:before="240" w:lineRule="auto"/>
        <w:rPr/>
      </w:pPr>
      <w:bookmarkStart w:colFirst="0" w:colLast="0" w:name="_cm4l7j77im1f" w:id="38"/>
      <w:bookmarkEnd w:id="38"/>
      <w:r w:rsidDel="00000000" w:rsidR="00000000" w:rsidRPr="00000000">
        <w:rPr>
          <w:rtl w:val="0"/>
        </w:rPr>
        <w:t xml:space="preserve"></w:t>
      </w:r>
      <w:r w:rsidDel="00000000" w:rsidR="00000000" w:rsidRPr="00000000">
        <w:rPr>
          <w:rtl w:val="0"/>
        </w:rPr>
        <w:t xml:space="preserve">Solution:</w:t>
      </w:r>
    </w:p>
    <w:p w:rsidR="00000000" w:rsidDel="00000000" w:rsidP="00000000" w:rsidRDefault="00000000" w:rsidRPr="00000000" w14:paraId="00000098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macOS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brew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sqlite3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Linux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sudo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apt-get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install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sqlite3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libsqlite3-dev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#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Rebuild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clean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build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Style w:val="Heading4"/>
        <w:keepNext w:val="0"/>
        <w:keepLines w:val="0"/>
        <w:spacing w:before="280" w:lineRule="auto"/>
        <w:rPr/>
      </w:pPr>
      <w:bookmarkStart w:colFirst="0" w:colLast="0" w:name="_k4smkk5tj5q" w:id="39"/>
      <w:bookmarkEnd w:id="39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Enable Debug Logging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Add to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main.go</w:t>
      </w:r>
      <w:r w:rsidDel="00000000" w:rsidR="00000000" w:rsidRPr="00000000">
        <w:rPr>
          <w:rtl w:val="0"/>
        </w:rPr>
        <w:t xml:space="preserve"> (temporarily):</w:t>
      </w:r>
    </w:p>
    <w:p w:rsidR="00000000" w:rsidDel="00000000" w:rsidP="00000000" w:rsidRDefault="00000000" w:rsidRPr="00000000" w14:paraId="000000A4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app.Use(logger.New(logger.Config{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 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Format: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"[${time}] ${status} - ${method} ${path} - ${latency}\n"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}))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Style w:val="Heading4"/>
        <w:keepNext w:val="0"/>
        <w:keepLines w:val="0"/>
        <w:spacing w:before="280" w:lineRule="auto"/>
        <w:rPr/>
      </w:pPr>
      <w:bookmarkStart w:colFirst="0" w:colLast="0" w:name="_6668atoaes10" w:id="40"/>
      <w:bookmarkEnd w:id="40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Check System Resources</w:t>
      </w:r>
    </w:p>
    <w:p w:rsidR="00000000" w:rsidDel="00000000" w:rsidP="00000000" w:rsidRDefault="00000000" w:rsidRPr="00000000" w14:paraId="000000A8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Check disk space</w:t>
      </w:r>
    </w:p>
    <w:p w:rsidR="00000000" w:rsidDel="00000000" w:rsidP="00000000" w:rsidRDefault="00000000" w:rsidRPr="00000000" w14:paraId="000000A9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df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Check memory</w:t>
      </w:r>
    </w:p>
    <w:p w:rsidR="00000000" w:rsidDel="00000000" w:rsidP="00000000" w:rsidRDefault="00000000" w:rsidRPr="00000000" w14:paraId="000000AC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free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-h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Linux</w:t>
      </w:r>
    </w:p>
    <w:p w:rsidR="00000000" w:rsidDel="00000000" w:rsidP="00000000" w:rsidRDefault="00000000" w:rsidRPr="00000000" w14:paraId="000000AD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top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 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macOS</w:t>
      </w:r>
    </w:p>
    <w:p w:rsidR="00000000" w:rsidDel="00000000" w:rsidP="00000000" w:rsidRDefault="00000000" w:rsidRPr="00000000" w14:paraId="000000AE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Check running processes</w:t>
      </w:r>
    </w:p>
    <w:p w:rsidR="00000000" w:rsidDel="00000000" w:rsidP="00000000" w:rsidRDefault="00000000" w:rsidRPr="00000000" w14:paraId="000000B0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ps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aux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grep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4"/>
        <w:keepNext w:val="0"/>
        <w:keepLines w:val="0"/>
        <w:spacing w:before="280" w:lineRule="auto"/>
        <w:rPr/>
      </w:pPr>
      <w:bookmarkStart w:colFirst="0" w:colLast="0" w:name="_qiu9dxp05zr6" w:id="41"/>
      <w:bookmarkEnd w:id="41"/>
      <w:r w:rsidDel="00000000" w:rsidR="00000000" w:rsidRPr="00000000">
        <w:rPr>
          <w:color w:val="000000"/>
          <w:sz w:val="22"/>
          <w:szCs w:val="22"/>
          <w:rtl w:val="0"/>
        </w:rPr>
        <w:t xml:space="preserve"></w:t>
      </w:r>
      <w:r w:rsidDel="00000000" w:rsidR="00000000" w:rsidRPr="00000000">
        <w:rPr>
          <w:rtl w:val="0"/>
        </w:rPr>
        <w:t xml:space="preserve">Verify File Permissions</w:t>
      </w:r>
    </w:p>
    <w:p w:rsidR="00000000" w:rsidDel="00000000" w:rsidP="00000000" w:rsidRDefault="00000000" w:rsidRPr="00000000" w14:paraId="000000B2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b w:val="1"/>
          <w:bCs w:val="1"/>
          <w:sz w:val="26"/>
          <w:szCs w:val="26"/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Check project permissions</w:t>
      </w:r>
    </w:p>
    <w:p w:rsidR="00000000" w:rsidDel="00000000" w:rsidP="00000000" w:rsidRDefault="00000000" w:rsidRPr="00000000" w14:paraId="000000B3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ls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-la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Roboto Mono" w:cs="Roboto Mono" w:eastAsia="Roboto Mono" w:hAnsi="Roboto Mon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Roboto Mono" w:cs="Roboto Mono" w:eastAsia="Roboto Mono" w:hAnsi="Roboto Mono"/>
          <w:color w:val="b80672"/>
        </w:rPr>
      </w:pPr>
      <w:r w:rsidDel="00000000" w:rsidR="00000000" w:rsidRPr="00000000">
        <w:rPr>
          <w:rFonts w:ascii="Roboto Mono" w:cs="Roboto Mono" w:eastAsia="Roboto Mono" w:hAnsi="Roboto Mono"/>
          <w:color w:val="b80672"/>
          <w:rtl w:val="0"/>
        </w:rPr>
        <w:t xml:space="preserve"># Fix if needed</w:t>
      </w:r>
    </w:p>
    <w:p w:rsidR="00000000" w:rsidDel="00000000" w:rsidP="00000000" w:rsidRDefault="00000000" w:rsidRPr="00000000" w14:paraId="000000B6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chmod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-R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c5221f"/>
          <w:rtl w:val="0"/>
        </w:rPr>
        <w:t xml:space="preserve">755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chmod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+x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rtl w:val="0"/>
        </w:rPr>
        <w:t xml:space="preserve">tunetudo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tabs>
          <w:tab w:val="right" w:leader="none" w:pos="12000"/>
        </w:tabs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3"/>
        <w:tabs>
          <w:tab w:val="right" w:leader="none" w:pos="12000"/>
        </w:tabs>
        <w:rPr/>
      </w:pPr>
      <w:bookmarkStart w:colFirst="0" w:colLast="0" w:name="_t9pk45736y72" w:id="42"/>
      <w:bookmarkEnd w:id="42"/>
      <w:r w:rsidDel="00000000" w:rsidR="00000000" w:rsidRPr="00000000">
        <w:rPr>
          <w:rtl w:val="0"/>
        </w:rPr>
        <w:t xml:space="preserve">Security Features</w:t>
      </w:r>
    </w:p>
    <w:p w:rsidR="00000000" w:rsidDel="00000000" w:rsidP="00000000" w:rsidRDefault="00000000" w:rsidRPr="00000000" w14:paraId="000000BB">
      <w:pPr>
        <w:pStyle w:val="Heading4"/>
        <w:tabs>
          <w:tab w:val="right" w:leader="none" w:pos="12000"/>
        </w:tabs>
        <w:rPr/>
      </w:pPr>
      <w:bookmarkStart w:colFirst="0" w:colLast="0" w:name="_yqruvnqelp7a" w:id="43"/>
      <w:bookmarkEnd w:id="43"/>
      <w:r w:rsidDel="00000000" w:rsidR="00000000" w:rsidRPr="00000000">
        <w:rPr>
          <w:rtl w:val="0"/>
        </w:rPr>
        <w:t xml:space="preserve">Input Validation</w:t>
      </w:r>
    </w:p>
    <w:p w:rsidR="00000000" w:rsidDel="00000000" w:rsidP="00000000" w:rsidRDefault="00000000" w:rsidRPr="00000000" w14:paraId="000000BC">
      <w:pPr>
        <w:pStyle w:val="Heading5"/>
        <w:tabs>
          <w:tab w:val="right" w:leader="none" w:pos="12000"/>
        </w:tabs>
        <w:rPr/>
      </w:pPr>
      <w:bookmarkStart w:colFirst="0" w:colLast="0" w:name="_5dztezqctcz0" w:id="44"/>
      <w:bookmarkEnd w:id="44"/>
      <w:r w:rsidDel="00000000" w:rsidR="00000000" w:rsidRPr="00000000">
        <w:rPr>
          <w:rtl w:val="0"/>
        </w:rPr>
        <w:t xml:space="preserve">Putting malicious input in search field(SQL Injection Attack Prevention)</w:t>
      </w:r>
    </w:p>
    <w:p w:rsidR="00000000" w:rsidDel="00000000" w:rsidP="00000000" w:rsidRDefault="00000000" w:rsidRPr="00000000" w14:paraId="000000BD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We get error message that search temporarily unavailable</w:t>
      </w:r>
    </w:p>
    <w:p w:rsidR="00000000" w:rsidDel="00000000" w:rsidP="00000000" w:rsidRDefault="00000000" w:rsidRPr="00000000" w14:paraId="000000BF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This shows that input validation is in place.</w:t>
      </w:r>
    </w:p>
    <w:p w:rsidR="00000000" w:rsidDel="00000000" w:rsidP="00000000" w:rsidRDefault="00000000" w:rsidRPr="00000000" w14:paraId="000000C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5"/>
        <w:tabs>
          <w:tab w:val="right" w:leader="none" w:pos="12000"/>
        </w:tabs>
        <w:rPr/>
      </w:pPr>
      <w:bookmarkStart w:colFirst="0" w:colLast="0" w:name="_ifpwa4hwbz1b" w:id="45"/>
      <w:bookmarkEnd w:id="45"/>
      <w:r w:rsidDel="00000000" w:rsidR="00000000" w:rsidRPr="00000000">
        <w:rPr>
          <w:rtl w:val="0"/>
        </w:rPr>
        <w:t xml:space="preserve">Uploading large track file(</w:t>
      </w:r>
    </w:p>
    <w:p w:rsidR="00000000" w:rsidDel="00000000" w:rsidP="00000000" w:rsidRDefault="00000000" w:rsidRPr="00000000" w14:paraId="000000C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When we try to upload a large file(&gt;50MB) then we get error message</w:t>
      </w:r>
    </w:p>
    <w:p w:rsidR="00000000" w:rsidDel="00000000" w:rsidP="00000000" w:rsidRDefault="00000000" w:rsidRPr="00000000" w14:paraId="000000C4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This shows that input validation on file size is in place. Further, it does not allow you to upload any other file apart from mp4, wav and mp3.</w:t>
      </w:r>
    </w:p>
    <w:p w:rsidR="00000000" w:rsidDel="00000000" w:rsidP="00000000" w:rsidRDefault="00000000" w:rsidRPr="00000000" w14:paraId="000000C6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pStyle w:val="Heading5"/>
        <w:tabs>
          <w:tab w:val="right" w:leader="none" w:pos="12000"/>
        </w:tabs>
        <w:rPr/>
      </w:pPr>
      <w:bookmarkStart w:colFirst="0" w:colLast="0" w:name="_knpj9olli84c" w:id="46"/>
      <w:bookmarkEnd w:id="46"/>
      <w:r w:rsidDel="00000000" w:rsidR="00000000" w:rsidRPr="00000000">
        <w:rPr>
          <w:rtl w:val="0"/>
        </w:rPr>
        <w:t xml:space="preserve">XSS Attack Protection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tabs>
          <w:tab w:val="right" w:leader="none" w:pos="12000"/>
        </w:tabs>
        <w:rPr>
          <w:rFonts w:ascii="Courier New" w:cs="Courier New" w:eastAsia="Courier New" w:hAnsi="Courier New"/>
          <w:color w:val="e6e8f0"/>
          <w:sz w:val="21"/>
          <w:szCs w:val="21"/>
          <w:shd w:fill="28292a" w:val="clear"/>
        </w:rPr>
      </w:pPr>
      <w:r w:rsidDel="00000000" w:rsidR="00000000" w:rsidRPr="00000000">
        <w:rPr>
          <w:rtl w:val="0"/>
        </w:rPr>
        <w:t xml:space="preserve">Further, no XSS attack is possible try to inject malicious script: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e6e8f0"/>
          <w:sz w:val="21"/>
          <w:szCs w:val="21"/>
          <w:shd w:fill="28292a" w:val="clear"/>
          <w:rtl w:val="0"/>
        </w:rPr>
        <w:t xml:space="preserve">&lt;script&gt;alert('XSS');&lt;/script&gt;</w:t>
      </w:r>
    </w:p>
    <w:p w:rsidR="00000000" w:rsidDel="00000000" w:rsidP="00000000" w:rsidRDefault="00000000" w:rsidRPr="00000000" w14:paraId="000000C9">
      <w:pPr>
        <w:tabs>
          <w:tab w:val="right" w:leader="none" w:pos="12000"/>
        </w:tabs>
        <w:rPr>
          <w:rFonts w:ascii="Courier New" w:cs="Courier New" w:eastAsia="Courier New" w:hAnsi="Courier New"/>
          <w:color w:val="e6e8f0"/>
          <w:sz w:val="21"/>
          <w:szCs w:val="21"/>
          <w:shd w:fill="28292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tabs>
          <w:tab w:val="right" w:leader="none" w:pos="12000"/>
        </w:tabs>
        <w:rPr>
          <w:rFonts w:ascii="Courier New" w:cs="Courier New" w:eastAsia="Courier New" w:hAnsi="Courier New"/>
          <w:color w:val="e6e8f0"/>
          <w:sz w:val="21"/>
          <w:szCs w:val="21"/>
          <w:shd w:fill="28292a" w:val="clear"/>
        </w:rPr>
      </w:pPr>
      <w:r w:rsidDel="00000000" w:rsidR="00000000" w:rsidRPr="00000000">
        <w:rPr>
          <w:rFonts w:ascii="Courier New" w:cs="Courier New" w:eastAsia="Courier New" w:hAnsi="Courier New"/>
          <w:color w:val="e6e8f0"/>
          <w:sz w:val="21"/>
          <w:szCs w:val="21"/>
          <w:shd w:fill="28292a" w:val="clear"/>
        </w:rPr>
        <w:drawing>
          <wp:inline distB="114300" distT="114300" distL="114300" distR="114300">
            <wp:extent cx="5943600" cy="3860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4"/>
        <w:tabs>
          <w:tab w:val="right" w:leader="none" w:pos="12000"/>
        </w:tabs>
        <w:rPr/>
      </w:pPr>
      <w:bookmarkStart w:colFirst="0" w:colLast="0" w:name="_gnhjg8mbv0jb" w:id="47"/>
      <w:bookmarkEnd w:id="47"/>
      <w:r w:rsidDel="00000000" w:rsidR="00000000" w:rsidRPr="00000000">
        <w:rPr>
          <w:rtl w:val="0"/>
        </w:rPr>
        <w:t xml:space="preserve">Cryptography</w:t>
      </w:r>
    </w:p>
    <w:p w:rsidR="00000000" w:rsidDel="00000000" w:rsidP="00000000" w:rsidRDefault="00000000" w:rsidRPr="00000000" w14:paraId="000000CC">
      <w:pPr>
        <w:pStyle w:val="Heading5"/>
        <w:tabs>
          <w:tab w:val="right" w:leader="none" w:pos="12000"/>
        </w:tabs>
        <w:rPr/>
      </w:pPr>
      <w:bookmarkStart w:colFirst="0" w:colLast="0" w:name="_vx2funj821ft" w:id="48"/>
      <w:bookmarkEnd w:id="48"/>
      <w:r w:rsidDel="00000000" w:rsidR="00000000" w:rsidRPr="00000000">
        <w:rPr>
          <w:rtl w:val="0"/>
        </w:rPr>
        <w:t xml:space="preserve">Bcrypt Algorithm for Password Hashing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We have use bcrypt module for generating password hashes which is considered as a secure algorithm.</w:t>
      </w:r>
    </w:p>
    <w:p w:rsidR="00000000" w:rsidDel="00000000" w:rsidP="00000000" w:rsidRDefault="00000000" w:rsidRPr="00000000" w14:paraId="000000CE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5"/>
        <w:tabs>
          <w:tab w:val="right" w:leader="none" w:pos="12000"/>
        </w:tabs>
        <w:rPr/>
      </w:pPr>
      <w:bookmarkStart w:colFirst="0" w:colLast="0" w:name="_bhi3rfb0tfbx" w:id="49"/>
      <w:bookmarkEnd w:id="49"/>
      <w:r w:rsidDel="00000000" w:rsidR="00000000" w:rsidRPr="00000000">
        <w:rPr>
          <w:rtl w:val="0"/>
        </w:rPr>
        <w:t xml:space="preserve">Forgot Password Mechanism Implemented Securely</w:t>
      </w:r>
    </w:p>
    <w:p w:rsidR="00000000" w:rsidDel="00000000" w:rsidP="00000000" w:rsidRDefault="00000000" w:rsidRPr="00000000" w14:paraId="000000D1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In application, the forgot password mechanism is implemented securely, the person will get the link in their registered email id to reset the password</w:t>
      </w:r>
    </w:p>
    <w:p w:rsidR="00000000" w:rsidDel="00000000" w:rsidP="00000000" w:rsidRDefault="00000000" w:rsidRPr="00000000" w14:paraId="000000D2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5"/>
        <w:tabs>
          <w:tab w:val="right" w:leader="none" w:pos="12000"/>
        </w:tabs>
        <w:rPr/>
      </w:pPr>
      <w:bookmarkStart w:colFirst="0" w:colLast="0" w:name="_k770j56r5bd9" w:id="50"/>
      <w:bookmarkEnd w:id="50"/>
      <w:r w:rsidDel="00000000" w:rsidR="00000000" w:rsidRPr="00000000">
        <w:rPr>
          <w:rtl w:val="0"/>
        </w:rPr>
        <w:t xml:space="preserve">HTTPS WITH TLS</w:t>
      </w:r>
    </w:p>
    <w:p w:rsidR="00000000" w:rsidDel="00000000" w:rsidP="00000000" w:rsidRDefault="00000000" w:rsidRPr="00000000" w14:paraId="000000D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// TLS configuration</w:t>
      </w:r>
    </w:p>
    <w:p w:rsidR="00000000" w:rsidDel="00000000" w:rsidP="00000000" w:rsidRDefault="00000000" w:rsidRPr="00000000" w14:paraId="000000D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certicateFile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os.Getenv(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"TLS_CERT_FILE"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keyFile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os.Getenv(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"TLS_KEY_FILE"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log.Printf(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"Using TLS cert: %s and key: %s"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certicateFile,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keyFile)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certicateFile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||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keyFile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logger.Error(logger.CategoryAPI,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"TLS certificate or key file not specified in environment variables"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nil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log.Fatal(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"TLS certificate or key file not specified in environment variables"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go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func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()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http.HandleFunc(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"/"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func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(w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http.ResponseWriter,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*http.Request)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"https://"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r.Host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r.URL.RequestURI()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b80672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b80672"/>
          <w:sz w:val="18"/>
          <w:szCs w:val="18"/>
          <w:rtl w:val="0"/>
        </w:rPr>
        <w:t xml:space="preserve">// redirect to HTTPS</w:t>
      </w:r>
    </w:p>
    <w:p w:rsidR="00000000" w:rsidDel="00000000" w:rsidP="00000000" w:rsidRDefault="00000000" w:rsidRPr="00000000" w14:paraId="000000E3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r.Host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"localhost:2701"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target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"https://localhost:2701"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r.URL.RequestURI()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http.Redirect(w,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r,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target,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http.StatusMovedPermanently)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http.ListenAndServe(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cfg.Port,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nil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);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nil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fmt.Printf(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"HTTP redirect server stopped due to: %v\n"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if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:=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app.ListenTLS(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":"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+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cfg.Port,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certicateFile,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keyFile);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!=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967d2"/>
          <w:sz w:val="18"/>
          <w:szCs w:val="18"/>
          <w:rtl w:val="0"/>
        </w:rPr>
        <w:t xml:space="preserve">nil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{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logger.Error(logger.CategoryAPI,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"Server failed to start"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log.Fatalf(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"Failed to start the TLS server: %v"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,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err)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Roboto Mono" w:cs="Roboto Mono" w:eastAsia="Roboto Mono" w:hAnsi="Roboto Mono"/>
          <w:color w:val="37474f"/>
          <w:sz w:val="18"/>
          <w:szCs w:val="18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tabs>
          <w:tab w:val="right" w:leader="none" w:pos="12000"/>
        </w:tabs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I have used the HTTPS protocol with TLS to ensure secure data transport.</w:t>
      </w:r>
    </w:p>
    <w:p w:rsidR="00000000" w:rsidDel="00000000" w:rsidP="00000000" w:rsidRDefault="00000000" w:rsidRPr="00000000" w14:paraId="000000F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Style w:val="Heading4"/>
        <w:tabs>
          <w:tab w:val="right" w:leader="none" w:pos="12000"/>
        </w:tabs>
        <w:rPr/>
      </w:pPr>
      <w:bookmarkStart w:colFirst="0" w:colLast="0" w:name="_65craixyjuhw" w:id="51"/>
      <w:bookmarkEnd w:id="51"/>
      <w:r w:rsidDel="00000000" w:rsidR="00000000" w:rsidRPr="00000000">
        <w:rPr>
          <w:rtl w:val="0"/>
        </w:rPr>
        <w:t xml:space="preserve">Authentication and Authorization</w:t>
      </w:r>
    </w:p>
    <w:p w:rsidR="00000000" w:rsidDel="00000000" w:rsidP="00000000" w:rsidRDefault="00000000" w:rsidRPr="00000000" w14:paraId="000000F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The authentication and authorization is also taken care of. Users can only perform admin activities if he/she has admin privileges.</w:t>
      </w:r>
    </w:p>
    <w:p w:rsidR="00000000" w:rsidDel="00000000" w:rsidP="00000000" w:rsidRDefault="00000000" w:rsidRPr="00000000" w14:paraId="000000F6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If the user is not admin and tries to visit admin page, gets the error message</w:t>
      </w:r>
    </w:p>
    <w:p w:rsidR="00000000" w:rsidDel="00000000" w:rsidP="00000000" w:rsidRDefault="00000000" w:rsidRPr="00000000" w14:paraId="000000F7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5"/>
        <w:tabs>
          <w:tab w:val="right" w:leader="none" w:pos="12000"/>
        </w:tabs>
        <w:rPr/>
      </w:pPr>
      <w:bookmarkStart w:colFirst="0" w:colLast="0" w:name="_xuarciaf2i71" w:id="52"/>
      <w:bookmarkEnd w:id="52"/>
      <w:r w:rsidDel="00000000" w:rsidR="00000000" w:rsidRPr="00000000">
        <w:rPr>
          <w:rtl w:val="0"/>
        </w:rPr>
        <w:t xml:space="preserve">Rate Limiting</w:t>
      </w:r>
    </w:p>
    <w:p w:rsidR="00000000" w:rsidDel="00000000" w:rsidP="00000000" w:rsidRDefault="00000000" w:rsidRPr="00000000" w14:paraId="000000FC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Rate limiter is also enabled so that DOS attack cannot be performed</w:t>
      </w:r>
    </w:p>
    <w:p w:rsidR="00000000" w:rsidDel="00000000" w:rsidP="00000000" w:rsidRDefault="00000000" w:rsidRPr="00000000" w14:paraId="000000F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4"/>
        <w:tabs>
          <w:tab w:val="right" w:leader="none" w:pos="12000"/>
        </w:tabs>
        <w:rPr/>
      </w:pPr>
      <w:bookmarkStart w:colFirst="0" w:colLast="0" w:name="_vuqo0i1trd6" w:id="53"/>
      <w:bookmarkEnd w:id="53"/>
      <w:r w:rsidDel="00000000" w:rsidR="00000000" w:rsidRPr="00000000">
        <w:rPr>
          <w:rtl w:val="0"/>
        </w:rPr>
        <w:t xml:space="preserve">Session Management</w:t>
      </w:r>
    </w:p>
    <w:p w:rsidR="00000000" w:rsidDel="00000000" w:rsidP="00000000" w:rsidRDefault="00000000" w:rsidRPr="00000000" w14:paraId="0000010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JWT tokens are used in order to manage the sessions</w:t>
      </w:r>
    </w:p>
    <w:p w:rsidR="00000000" w:rsidDel="00000000" w:rsidP="00000000" w:rsidRDefault="00000000" w:rsidRPr="00000000" w14:paraId="00000101">
      <w:pPr>
        <w:tabs>
          <w:tab w:val="right" w:leader="none" w:pos="12000"/>
        </w:tabs>
        <w:rPr/>
      </w:pPr>
      <w:r w:rsidDel="00000000" w:rsidR="00000000" w:rsidRPr="00000000">
        <w:rPr/>
        <w:drawing>
          <wp:inline distB="114300" distT="114300" distL="114300" distR="114300">
            <wp:extent cx="5943600" cy="3860800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This protects from CSRF Attack as well.</w:t>
      </w:r>
    </w:p>
    <w:p w:rsidR="00000000" w:rsidDel="00000000" w:rsidP="00000000" w:rsidRDefault="00000000" w:rsidRPr="00000000" w14:paraId="0000010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4"/>
        <w:tabs>
          <w:tab w:val="right" w:leader="none" w:pos="12000"/>
        </w:tabs>
        <w:rPr/>
      </w:pPr>
      <w:bookmarkStart w:colFirst="0" w:colLast="0" w:name="_u2uw8hoc6xfk" w:id="54"/>
      <w:bookmarkEnd w:id="54"/>
      <w:r w:rsidDel="00000000" w:rsidR="00000000" w:rsidRPr="00000000">
        <w:rPr>
          <w:rtl w:val="0"/>
        </w:rPr>
        <w:t xml:space="preserve">Logging and Error Handling</w:t>
      </w:r>
    </w:p>
    <w:p w:rsidR="00000000" w:rsidDel="00000000" w:rsidP="00000000" w:rsidRDefault="00000000" w:rsidRPr="00000000" w14:paraId="00000105">
      <w:pPr>
        <w:tabs>
          <w:tab w:val="right" w:leader="none" w:pos="12000"/>
        </w:tabs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13:46:12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/api/playlists/*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2025-11-30T13:46:12-05:00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13:46:27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/api/uploads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2025-11-30T13:46:27-05:00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13:46:31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/api/profile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2025-11-30T13:46:31-05:00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13:46:31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/api/playlists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2025-11-30T13:46:31-05:00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13:46:31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/api/uploads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2025-11-30T13:46:31-05:00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16:45:02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VALIDATION_FAILURE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Field: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test'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1=1;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Reason: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Suspicious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pattern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detected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2025-11-30T16:45:02-05:00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16:45:09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VALIDATION_FAILURE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Field: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test'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1=1;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Reason: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Suspicious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pattern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detected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2025-11-30T16:45:09-05:00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16:48:19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/api/auth/*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2025-11-30T16:48:19-05:00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16:48:19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AUTH_SUCCESS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successful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2025-11-30T16:48:19-05:00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16:48:19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SESSION_CREATED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established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2025-11-30T16:48:19-05:00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/api/auth/*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2025-11-30T16:48:22-05:00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AUTH_SUCCESS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successful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2025-11-30T16:48:22-05:00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SESSION_CREATED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established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2025-11-30T16:48:22-05:00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/api/playlists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2025-11-30T16:48:27-05:00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/api/uploads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2025-11-30T16:48:30-05:00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16:54:26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VALIDATION_FAILURE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Field: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&lt;script&gt;alert('XSS');&lt;/script&gt;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Reason: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Suspicious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pattern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detected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2025-11-30T16:54:26-05:00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16:58:45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/api/auth/*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2025-11-30T16:58:45-05:00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16:58:45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PASSWORD_RESET_REQUESTED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neelnew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neelpatel272000@gmail.com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token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generated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(expires: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17:13:45.548231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-0500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m=+2555.656547710)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2025-11-30T16:58:45-05:00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16:59:06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GET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/api/auth/*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2025-11-30T16:59:06-05:00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DATA_ACCESS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anonymous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Resource: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POST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/api/auth/*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2025-11-30T17:04:00-05:00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AUTH_SUCCESS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successful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2025-11-30T17:04:00-05:00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6a9955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[SECURITY]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logger.go:162: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Event: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SESSION_CREATED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UserHash: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user_63435ea6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127.0.x.x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Details: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session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established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|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Time: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2025-11-30T17:04:00-05:00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tabs>
          <w:tab w:val="right" w:leader="none" w:pos="12000"/>
        </w:tabs>
        <w:spacing w:after="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</w:t>
      </w:r>
    </w:p>
    <w:p w:rsidR="00000000" w:rsidDel="00000000" w:rsidP="00000000" w:rsidRDefault="00000000" w:rsidRPr="00000000" w14:paraId="0000011F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Security logging is implemented as shown in above logs</w:t>
      </w:r>
    </w:p>
    <w:p w:rsidR="00000000" w:rsidDel="00000000" w:rsidP="00000000" w:rsidRDefault="00000000" w:rsidRPr="00000000" w14:paraId="00000120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tabs>
          <w:tab w:val="right" w:leader="none" w:pos="12000"/>
        </w:tabs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tl w:val="0"/>
        </w:rPr>
        <w:t xml:space="preserve">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16:31:09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initialized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successfully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16:31:09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[DATABASE]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Database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initialized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successfully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16:31:09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[DATABASE]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Database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migrations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completed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16:31:09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🎵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TuneTudo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Server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starting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16:31:14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16:31:17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16:31:19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16:31:23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16:33:23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16:33:23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16:36:55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16:37:01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16:37:02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569c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16:48:19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[AUTH]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user_id=3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IP=127.0.x.x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569c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[AUTH]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user_id=3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IP=127.0.x.x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16:48:23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16:53:27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16:57:49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569c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16:58:46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[AUTH]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Password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reset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email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to: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neelpatel272000@gmail.com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17:03:48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569cd6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[AUTH]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login: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user_id=3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from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IP=127.0.x.x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[INFO]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17:04:01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logger.go:120: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Retrieved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12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recent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songs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occurred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sz w:val="18"/>
          <w:szCs w:val="18"/>
          <w:rtl w:val="0"/>
        </w:rPr>
        <w:t xml:space="preserve">[ERROR]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2025/11/30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17:04:07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logger.go:142: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[API]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Request</w:t>
      </w:r>
      <w:r w:rsidDel="00000000" w:rsidR="00000000" w:rsidRPr="00000000">
        <w:rPr>
          <w:rFonts w:ascii="Roboto Mono" w:cs="Roboto Mono" w:eastAsia="Roboto Mono" w:hAnsi="Roboto Mono"/>
          <w:color w:val="cccccc"/>
          <w:sz w:val="18"/>
          <w:szCs w:val="18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sz w:val="18"/>
          <w:szCs w:val="18"/>
          <w:rtl w:val="0"/>
        </w:rPr>
        <w:t xml:space="preserve">error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hd w:fill="1f1f1f" w:val="clear"/>
        <w:tabs>
          <w:tab w:val="right" w:leader="none" w:pos="12000"/>
        </w:tabs>
        <w:spacing w:line="360" w:lineRule="auto"/>
        <w:rPr>
          <w:rFonts w:ascii="Roboto Mono" w:cs="Roboto Mono" w:eastAsia="Roboto Mono" w:hAnsi="Roboto Mono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tabs>
          <w:tab w:val="right" w:leader="none" w:pos="12000"/>
        </w:tabs>
        <w:spacing w:after="0" w:lineRule="auto"/>
        <w:rPr>
          <w:rFonts w:ascii="Roboto Mono" w:cs="Roboto Mono" w:eastAsia="Roboto Mono" w:hAnsi="Roboto Mono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The application logs are also stored</w:t>
      </w:r>
    </w:p>
    <w:p w:rsidR="00000000" w:rsidDel="00000000" w:rsidP="00000000" w:rsidRDefault="00000000" w:rsidRPr="00000000" w14:paraId="00000143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Further, it is made sure that no sensitive data is stored in the log and the information from users are properly sanitized and validated before logging it. This prevents CRLF attacks.</w:t>
      </w:r>
    </w:p>
    <w:p w:rsidR="00000000" w:rsidDel="00000000" w:rsidP="00000000" w:rsidRDefault="00000000" w:rsidRPr="00000000" w14:paraId="00000144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Error handling is done such that no stack trace is left behind in error scenario</w:t>
      </w:r>
    </w:p>
    <w:p w:rsidR="00000000" w:rsidDel="00000000" w:rsidP="00000000" w:rsidRDefault="00000000" w:rsidRPr="00000000" w14:paraId="00000146">
      <w:pPr>
        <w:shd w:fill="1f1f1f" w:val="clear"/>
        <w:tabs>
          <w:tab w:val="right" w:leader="none" w:pos="12000"/>
        </w:tabs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Security Middleware - Applied globally</w:t>
      </w:r>
    </w:p>
    <w:p w:rsidR="00000000" w:rsidDel="00000000" w:rsidP="00000000" w:rsidRDefault="00000000" w:rsidRPr="00000000" w14:paraId="00000147">
      <w:pPr>
        <w:shd w:fill="1f1f1f" w:val="clear"/>
        <w:tabs>
          <w:tab w:val="right" w:leader="none" w:pos="12000"/>
        </w:tabs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app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Use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recover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dcdcaa"/>
          <w:sz w:val="18"/>
          <w:szCs w:val="18"/>
          <w:rtl w:val="0"/>
        </w:rPr>
        <w:t xml:space="preserve">New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recover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color w:val="4ec9b0"/>
          <w:sz w:val="18"/>
          <w:szCs w:val="18"/>
          <w:rtl w:val="0"/>
        </w:rPr>
        <w:t xml:space="preserve">Config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148">
      <w:pPr>
        <w:shd w:fill="1f1f1f" w:val="clear"/>
        <w:tabs>
          <w:tab w:val="right" w:leader="none" w:pos="12000"/>
        </w:tabs>
        <w:spacing w:line="360" w:lineRule="auto"/>
        <w:rPr>
          <w:rFonts w:ascii="Courier New" w:cs="Courier New" w:eastAsia="Courier New" w:hAnsi="Courier New"/>
          <w:color w:val="6a995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9cdcfe"/>
          <w:sz w:val="18"/>
          <w:szCs w:val="18"/>
          <w:rtl w:val="0"/>
        </w:rPr>
        <w:t xml:space="preserve">EnableStackTrace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569cd6"/>
          <w:sz w:val="18"/>
          <w:szCs w:val="18"/>
          <w:rtl w:val="0"/>
        </w:rPr>
        <w:t xml:space="preserve">false</w:t>
      </w: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6a9955"/>
          <w:sz w:val="18"/>
          <w:szCs w:val="18"/>
          <w:rtl w:val="0"/>
        </w:rPr>
        <w:t xml:space="preserve">// Don't expose stack traces</w:t>
      </w:r>
    </w:p>
    <w:p w:rsidR="00000000" w:rsidDel="00000000" w:rsidP="00000000" w:rsidRDefault="00000000" w:rsidRPr="00000000" w14:paraId="00000149">
      <w:pPr>
        <w:shd w:fill="1f1f1f" w:val="clear"/>
        <w:tabs>
          <w:tab w:val="right" w:leader="none" w:pos="12000"/>
        </w:tabs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cccccc"/>
          <w:sz w:val="18"/>
          <w:szCs w:val="18"/>
          <w:rtl w:val="0"/>
        </w:rPr>
        <w:t xml:space="preserve">   }))</w:t>
      </w:r>
    </w:p>
    <w:p w:rsidR="00000000" w:rsidDel="00000000" w:rsidP="00000000" w:rsidRDefault="00000000" w:rsidRPr="00000000" w14:paraId="0000014A">
      <w:pPr>
        <w:shd w:fill="1f1f1f" w:val="clear"/>
        <w:tabs>
          <w:tab w:val="right" w:leader="none" w:pos="12000"/>
        </w:tabs>
        <w:spacing w:line="360" w:lineRule="auto"/>
        <w:rPr>
          <w:rFonts w:ascii="Courier New" w:cs="Courier New" w:eastAsia="Courier New" w:hAnsi="Courier New"/>
          <w:color w:val="ccccc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tabs>
          <w:tab w:val="right" w:leader="none" w:pos="12000"/>
        </w:tabs>
        <w:rPr/>
      </w:pPr>
      <w:r w:rsidDel="00000000" w:rsidR="00000000" w:rsidRPr="00000000">
        <w:rPr>
          <w:rtl w:val="0"/>
        </w:rPr>
        <w:t xml:space="preserve">This ensures that no sensitive data is leaked.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b w:val="1"/>
        <w:bCs w:val="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docs.google.com/document/d/13fjih7UaoteZe9ls5Qn8RElRJIKu8S-Ocv_cmukeYYM/edit?tab=t.0#heading=h.91rkrgg231vf" TargetMode="External"/><Relationship Id="rId42" Type="http://schemas.openxmlformats.org/officeDocument/2006/relationships/image" Target="media/image31.png"/><Relationship Id="rId41" Type="http://schemas.openxmlformats.org/officeDocument/2006/relationships/hyperlink" Target="http://localhost:2701" TargetMode="External"/><Relationship Id="rId44" Type="http://schemas.openxmlformats.org/officeDocument/2006/relationships/hyperlink" Target="https://docs.google.com/document/d/13fjih7UaoteZe9ls5Qn8RElRJIKu8S-Ocv_cmukeYYM/edit?tab=t.0#heading=h.qsqqr0zb5vav" TargetMode="External"/><Relationship Id="rId43" Type="http://schemas.openxmlformats.org/officeDocument/2006/relationships/hyperlink" Target="https://docs.google.com/document/d/13fjih7UaoteZe9ls5Qn8RElRJIKu8S-Ocv_cmukeYYM/edit?tab=t.0#heading=h.91rkrgg231vf" TargetMode="External"/><Relationship Id="rId46" Type="http://schemas.openxmlformats.org/officeDocument/2006/relationships/hyperlink" Target="https://docs.google.com/document/d/13fjih7UaoteZe9ls5Qn8RElRJIKu8S-Ocv_cmukeYYM/edit?tab=t.0#heading=h.qsqqr0zb5vav" TargetMode="External"/><Relationship Id="rId45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hyperlink" Target="http://localhost:2701" TargetMode="External"/><Relationship Id="rId47" Type="http://schemas.openxmlformats.org/officeDocument/2006/relationships/hyperlink" Target="https://docs.google.com/document/d/13fjih7UaoteZe9ls5Qn8RElRJIKu8S-Ocv_cmukeYYM/edit?tab=t.0#heading=h.bib71c4qkjxk" TargetMode="External"/><Relationship Id="rId49" Type="http://schemas.openxmlformats.org/officeDocument/2006/relationships/image" Target="media/image32.png"/><Relationship Id="rId5" Type="http://schemas.openxmlformats.org/officeDocument/2006/relationships/styles" Target="styles.xml"/><Relationship Id="rId6" Type="http://schemas.openxmlformats.org/officeDocument/2006/relationships/hyperlink" Target="mailto:neelp27@umd.edu" TargetMode="External"/><Relationship Id="rId7" Type="http://schemas.openxmlformats.org/officeDocument/2006/relationships/hyperlink" Target="https://docs.google.com/document/d/13fjih7UaoteZe9ls5Qn8RElRJIKu8S-Ocv_cmukeYYM/edit?tab=t.0#heading=h.3e9ilt9piagw" TargetMode="External"/><Relationship Id="rId8" Type="http://schemas.openxmlformats.org/officeDocument/2006/relationships/hyperlink" Target="http://localhost:2701" TargetMode="External"/><Relationship Id="rId73" Type="http://schemas.openxmlformats.org/officeDocument/2006/relationships/image" Target="media/image14.png"/><Relationship Id="rId72" Type="http://schemas.openxmlformats.org/officeDocument/2006/relationships/image" Target="media/image21.png"/><Relationship Id="rId31" Type="http://schemas.openxmlformats.org/officeDocument/2006/relationships/image" Target="media/image3.png"/><Relationship Id="rId30" Type="http://schemas.openxmlformats.org/officeDocument/2006/relationships/hyperlink" Target="https://docs.google.com/document/d/13fjih7UaoteZe9ls5Qn8RElRJIKu8S-Ocv_cmukeYYM/edit?tab=t.0#heading=h.ljdona2uw0cc" TargetMode="External"/><Relationship Id="rId33" Type="http://schemas.openxmlformats.org/officeDocument/2006/relationships/hyperlink" Target="https://docs.google.com/document/d/13fjih7UaoteZe9ls5Qn8RElRJIKu8S-Ocv_cmukeYYM/edit?tab=t.0#heading=h.erpbzrghyu5f" TargetMode="External"/><Relationship Id="rId32" Type="http://schemas.openxmlformats.org/officeDocument/2006/relationships/hyperlink" Target="https://docs.google.com/document/d/13fjih7UaoteZe9ls5Qn8RElRJIKu8S-Ocv_cmukeYYM/edit?tab=t.0#heading=h.ljdona2uw0cc" TargetMode="External"/><Relationship Id="rId35" Type="http://schemas.openxmlformats.org/officeDocument/2006/relationships/image" Target="media/image20.png"/><Relationship Id="rId34" Type="http://schemas.openxmlformats.org/officeDocument/2006/relationships/image" Target="media/image9.png"/><Relationship Id="rId71" Type="http://schemas.openxmlformats.org/officeDocument/2006/relationships/image" Target="media/image27.png"/><Relationship Id="rId70" Type="http://schemas.openxmlformats.org/officeDocument/2006/relationships/image" Target="media/image23.png"/><Relationship Id="rId37" Type="http://schemas.openxmlformats.org/officeDocument/2006/relationships/hyperlink" Target="https://docs.google.com/document/d/13fjih7UaoteZe9ls5Qn8RElRJIKu8S-Ocv_cmukeYYM/edit?tab=t.0#heading=h.d00prcpqsfjv" TargetMode="External"/><Relationship Id="rId36" Type="http://schemas.openxmlformats.org/officeDocument/2006/relationships/hyperlink" Target="https://docs.google.com/document/d/13fjih7UaoteZe9ls5Qn8RElRJIKu8S-Ocv_cmukeYYM/edit?tab=t.0#heading=h.erpbzrghyu5f" TargetMode="External"/><Relationship Id="rId39" Type="http://schemas.openxmlformats.org/officeDocument/2006/relationships/hyperlink" Target="https://docs.google.com/document/d/13fjih7UaoteZe9ls5Qn8RElRJIKu8S-Ocv_cmukeYYM/edit?tab=t.0#heading=h.d00prcpqsfjv" TargetMode="External"/><Relationship Id="rId38" Type="http://schemas.openxmlformats.org/officeDocument/2006/relationships/image" Target="media/image30.png"/><Relationship Id="rId62" Type="http://schemas.openxmlformats.org/officeDocument/2006/relationships/image" Target="media/image16.png"/><Relationship Id="rId61" Type="http://schemas.openxmlformats.org/officeDocument/2006/relationships/image" Target="media/image13.png"/><Relationship Id="rId20" Type="http://schemas.openxmlformats.org/officeDocument/2006/relationships/hyperlink" Target="https://docs.google.com/document/d/13fjih7UaoteZe9ls5Qn8RElRJIKu8S-Ocv_cmukeYYM/edit?tab=t.0#heading=h.xuzkj6w98jys" TargetMode="External"/><Relationship Id="rId64" Type="http://schemas.openxmlformats.org/officeDocument/2006/relationships/image" Target="media/image17.png"/><Relationship Id="rId63" Type="http://schemas.openxmlformats.org/officeDocument/2006/relationships/image" Target="media/image4.png"/><Relationship Id="rId22" Type="http://schemas.openxmlformats.org/officeDocument/2006/relationships/hyperlink" Target="https://docs.google.com/document/d/13fjih7UaoteZe9ls5Qn8RElRJIKu8S-Ocv_cmukeYYM/edit?tab=t.0#heading=h.xuzkj6w98jys" TargetMode="External"/><Relationship Id="rId66" Type="http://schemas.openxmlformats.org/officeDocument/2006/relationships/image" Target="media/image24.png"/><Relationship Id="rId21" Type="http://schemas.openxmlformats.org/officeDocument/2006/relationships/image" Target="media/image12.png"/><Relationship Id="rId65" Type="http://schemas.openxmlformats.org/officeDocument/2006/relationships/image" Target="media/image7.png"/><Relationship Id="rId24" Type="http://schemas.openxmlformats.org/officeDocument/2006/relationships/image" Target="media/image1.png"/><Relationship Id="rId68" Type="http://schemas.openxmlformats.org/officeDocument/2006/relationships/image" Target="media/image6.png"/><Relationship Id="rId23" Type="http://schemas.openxmlformats.org/officeDocument/2006/relationships/hyperlink" Target="https://docs.google.com/document/d/13fjih7UaoteZe9ls5Qn8RElRJIKu8S-Ocv_cmukeYYM/edit?tab=t.0#heading=h.5i9dy3c8hp0s" TargetMode="External"/><Relationship Id="rId67" Type="http://schemas.openxmlformats.org/officeDocument/2006/relationships/image" Target="media/image25.png"/><Relationship Id="rId60" Type="http://schemas.openxmlformats.org/officeDocument/2006/relationships/hyperlink" Target="https://docs.google.com/document/d/1hmbj6YB7Pd93kDuP4AZMUM1LQdxUipwZD0bYonf0AmI/edit?tab=t.0#heading=h.rsh7t0dfz9af" TargetMode="External"/><Relationship Id="rId26" Type="http://schemas.openxmlformats.org/officeDocument/2006/relationships/hyperlink" Target="https://docs.google.com/document/d/13fjih7UaoteZe9ls5Qn8RElRJIKu8S-Ocv_cmukeYYM/edit?tab=t.0#heading=h.wgff9zkw1ctw" TargetMode="External"/><Relationship Id="rId25" Type="http://schemas.openxmlformats.org/officeDocument/2006/relationships/hyperlink" Target="https://docs.google.com/document/d/13fjih7UaoteZe9ls5Qn8RElRJIKu8S-Ocv_cmukeYYM/edit?tab=t.0#heading=h.5i9dy3c8hp0s" TargetMode="External"/><Relationship Id="rId69" Type="http://schemas.openxmlformats.org/officeDocument/2006/relationships/image" Target="media/image11.png"/><Relationship Id="rId28" Type="http://schemas.openxmlformats.org/officeDocument/2006/relationships/image" Target="media/image5.png"/><Relationship Id="rId27" Type="http://schemas.openxmlformats.org/officeDocument/2006/relationships/image" Target="media/image2.png"/><Relationship Id="rId29" Type="http://schemas.openxmlformats.org/officeDocument/2006/relationships/hyperlink" Target="https://docs.google.com/document/d/13fjih7UaoteZe9ls5Qn8RElRJIKu8S-Ocv_cmukeYYM/edit?tab=t.0#heading=h.wgff9zkw1ctw" TargetMode="External"/><Relationship Id="rId51" Type="http://schemas.openxmlformats.org/officeDocument/2006/relationships/hyperlink" Target="https://docs.google.com/document/d/13fjih7UaoteZe9ls5Qn8RElRJIKu8S-Ocv_cmukeYYM/edit?tab=t.0#heading=h.bib71c4qkjxk" TargetMode="External"/><Relationship Id="rId50" Type="http://schemas.openxmlformats.org/officeDocument/2006/relationships/image" Target="media/image29.png"/><Relationship Id="rId53" Type="http://schemas.openxmlformats.org/officeDocument/2006/relationships/image" Target="media/image28.png"/><Relationship Id="rId52" Type="http://schemas.openxmlformats.org/officeDocument/2006/relationships/hyperlink" Target="https://docs.google.com/document/d/13fjih7UaoteZe9ls5Qn8RElRJIKu8S-Ocv_cmukeYYM/edit?tab=t.0#heading=h.s9en0qqtoi04" TargetMode="External"/><Relationship Id="rId11" Type="http://schemas.openxmlformats.org/officeDocument/2006/relationships/hyperlink" Target="https://docs.google.com/document/d/13fjih7UaoteZe9ls5Qn8RElRJIKu8S-Ocv_cmukeYYM/edit?tab=t.0#heading=h.3e9ilt9piagw" TargetMode="External"/><Relationship Id="rId55" Type="http://schemas.openxmlformats.org/officeDocument/2006/relationships/hyperlink" Target="https://docs.google.com/document/d/13fjih7UaoteZe9ls5Qn8RElRJIKu8S-Ocv_cmukeYYM/edit?tab=t.0#heading=h.xlda28shyxut" TargetMode="External"/><Relationship Id="rId10" Type="http://schemas.openxmlformats.org/officeDocument/2006/relationships/image" Target="media/image18.png"/><Relationship Id="rId54" Type="http://schemas.openxmlformats.org/officeDocument/2006/relationships/hyperlink" Target="https://docs.google.com/document/d/13fjih7UaoteZe9ls5Qn8RElRJIKu8S-Ocv_cmukeYYM/edit?tab=t.0#heading=h.s9en0qqtoi04" TargetMode="External"/><Relationship Id="rId13" Type="http://schemas.openxmlformats.org/officeDocument/2006/relationships/hyperlink" Target="http://localhost:2701" TargetMode="External"/><Relationship Id="rId57" Type="http://schemas.openxmlformats.org/officeDocument/2006/relationships/hyperlink" Target="https://docs.google.com/document/d/1hmbj6YB7Pd93kDuP4AZMUM1LQdxUipwZD0bYonf0AmI/edit?tab=t.0#heading=h.7mrvfi94rjs3" TargetMode="External"/><Relationship Id="rId12" Type="http://schemas.openxmlformats.org/officeDocument/2006/relationships/hyperlink" Target="https://docs.google.com/document/d/13fjih7UaoteZe9ls5Qn8RElRJIKu8S-Ocv_cmukeYYM/edit?tab=t.0#heading=h.s3bwngt5u7h0" TargetMode="External"/><Relationship Id="rId56" Type="http://schemas.openxmlformats.org/officeDocument/2006/relationships/hyperlink" Target="https://docs.google.com/document/d/1hmbj6YB7Pd93kDuP4AZMUM1LQdxUipwZD0bYonf0AmI/edit?tab=t.0#heading=h.np27n0riq6x" TargetMode="External"/><Relationship Id="rId15" Type="http://schemas.openxmlformats.org/officeDocument/2006/relationships/image" Target="media/image8.png"/><Relationship Id="rId59" Type="http://schemas.openxmlformats.org/officeDocument/2006/relationships/hyperlink" Target="https://docs.google.com/document/d/1hmbj6YB7Pd93kDuP4AZMUM1LQdxUipwZD0bYonf0AmI/edit?tab=t.0#heading=h.rsta53ojsfoy" TargetMode="External"/><Relationship Id="rId14" Type="http://schemas.openxmlformats.org/officeDocument/2006/relationships/image" Target="media/image15.png"/><Relationship Id="rId58" Type="http://schemas.openxmlformats.org/officeDocument/2006/relationships/hyperlink" Target="https://docs.google.com/document/d/1hmbj6YB7Pd93kDuP4AZMUM1LQdxUipwZD0bYonf0AmI/edit?tab=t.0#heading=h.hwrd63e3ufq" TargetMode="External"/><Relationship Id="rId17" Type="http://schemas.openxmlformats.org/officeDocument/2006/relationships/image" Target="media/image10.png"/><Relationship Id="rId16" Type="http://schemas.openxmlformats.org/officeDocument/2006/relationships/hyperlink" Target="https://docs.google.com/document/d/13fjih7UaoteZe9ls5Qn8RElRJIKu8S-Ocv_cmukeYYM/edit?tab=t.0#heading=h.psybibbho9g" TargetMode="External"/><Relationship Id="rId19" Type="http://schemas.openxmlformats.org/officeDocument/2006/relationships/hyperlink" Target="https://docs.google.com/document/d/13fjih7UaoteZe9ls5Qn8RElRJIKu8S-Ocv_cmukeYYM/edit?tab=t.0#heading=h.psybibbho9g" TargetMode="External"/><Relationship Id="rId18" Type="http://schemas.openxmlformats.org/officeDocument/2006/relationships/image" Target="media/image2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